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1C" w:rsidRDefault="00305D1C" w:rsidP="00305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45D" w:rsidRDefault="00BC245D" w:rsidP="00BC24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BC245D">
        <w:rPr>
          <w:rFonts w:ascii="Times New Roman" w:hAnsi="Times New Roman" w:cs="Times New Roman"/>
          <w:b/>
          <w:sz w:val="28"/>
          <w:szCs w:val="28"/>
        </w:rPr>
        <w:t xml:space="preserve">Хафизов </w:t>
      </w:r>
    </w:p>
    <w:p w:rsidR="00BC245D" w:rsidRDefault="00BC245D" w:rsidP="00BC24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BC245D">
        <w:rPr>
          <w:rFonts w:ascii="Times New Roman" w:hAnsi="Times New Roman" w:cs="Times New Roman"/>
          <w:b/>
          <w:sz w:val="28"/>
          <w:szCs w:val="28"/>
        </w:rPr>
        <w:t>Раушан Газизянович</w:t>
      </w:r>
    </w:p>
    <w:p w:rsidR="00305D1C" w:rsidRDefault="00BC245D" w:rsidP="00BC2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генеральный директор</w:t>
      </w:r>
      <w:r w:rsidRPr="00305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ОАО «Азнакаевская АПТС» </w:t>
      </w:r>
    </w:p>
    <w:p w:rsidR="00BC245D" w:rsidRDefault="00BC245D" w:rsidP="00305D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C0AFE1" wp14:editId="4F28312A">
            <wp:extent cx="2181225" cy="2914650"/>
            <wp:effectExtent l="0" t="0" r="9525" b="0"/>
            <wp:docPr id="1" name="Рисунок 1" descr="C:\Users\user\Desktop\Вкладка Инвестиционный паспорт\photo_39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кладка Инвестиционный паспорт\photo_397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D1C" w:rsidRPr="00BC24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45D" w:rsidRDefault="00BC245D" w:rsidP="00305D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245D" w:rsidRDefault="00BC245D" w:rsidP="00305D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245D" w:rsidRPr="003118C0" w:rsidRDefault="00BC245D" w:rsidP="00BC245D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118C0">
        <w:rPr>
          <w:rFonts w:ascii="Times New Roman" w:eastAsia="Calibri" w:hAnsi="Times New Roman" w:cs="Times New Roman"/>
          <w:b/>
          <w:sz w:val="28"/>
          <w:szCs w:val="28"/>
        </w:rPr>
        <w:t>КОНТАКТЫ</w:t>
      </w:r>
      <w:r w:rsidRPr="003118C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Pr="003118C0">
        <w:rPr>
          <w:rFonts w:ascii="Times New Roman" w:eastAsia="Calibri" w:hAnsi="Times New Roman" w:cs="Times New Roman"/>
          <w:sz w:val="28"/>
          <w:szCs w:val="28"/>
        </w:rPr>
        <w:t>Адрес:</w:t>
      </w:r>
    </w:p>
    <w:p w:rsidR="00BC245D" w:rsidRPr="003118C0" w:rsidRDefault="00BC245D" w:rsidP="00BC245D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18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Pr="00BC245D">
        <w:rPr>
          <w:rFonts w:ascii="Times New Roman" w:eastAsia="Calibri" w:hAnsi="Times New Roman" w:cs="Times New Roman"/>
          <w:sz w:val="28"/>
          <w:szCs w:val="28"/>
        </w:rPr>
        <w:t>423300</w:t>
      </w:r>
      <w:r w:rsidRPr="003118C0">
        <w:rPr>
          <w:rFonts w:ascii="Times New Roman" w:eastAsia="Calibri" w:hAnsi="Times New Roman" w:cs="Times New Roman"/>
          <w:sz w:val="28"/>
          <w:szCs w:val="28"/>
        </w:rPr>
        <w:t>, РТ, г.Азнакаево, ул.</w:t>
      </w:r>
      <w:r>
        <w:rPr>
          <w:rFonts w:ascii="Times New Roman" w:eastAsia="Calibri" w:hAnsi="Times New Roman" w:cs="Times New Roman"/>
          <w:sz w:val="28"/>
          <w:szCs w:val="28"/>
        </w:rPr>
        <w:t>Гагарина</w:t>
      </w:r>
      <w:r w:rsidRPr="003118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</w:p>
    <w:p w:rsidR="00BC245D" w:rsidRPr="003118C0" w:rsidRDefault="00BC245D" w:rsidP="00BC245D">
      <w:pPr>
        <w:tabs>
          <w:tab w:val="left" w:pos="382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18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118C0">
        <w:rPr>
          <w:rFonts w:ascii="Times New Roman" w:eastAsia="Calibri" w:hAnsi="Times New Roman" w:cs="Times New Roman"/>
          <w:sz w:val="28"/>
          <w:szCs w:val="28"/>
        </w:rPr>
        <w:t>Телефон:</w:t>
      </w:r>
    </w:p>
    <w:p w:rsidR="00BC245D" w:rsidRPr="00352D3C" w:rsidRDefault="00BC245D" w:rsidP="00BC245D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2D3C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</w:t>
      </w:r>
      <w:r w:rsidRPr="00352D3C">
        <w:rPr>
          <w:rFonts w:ascii="Times New Roman" w:hAnsi="Times New Roman" w:cs="Times New Roman"/>
          <w:sz w:val="28"/>
          <w:szCs w:val="28"/>
        </w:rPr>
        <w:t>(85592)9-45-60</w:t>
      </w:r>
    </w:p>
    <w:p w:rsidR="00BC245D" w:rsidRPr="00352D3C" w:rsidRDefault="00BC245D" w:rsidP="00BC245D">
      <w:pPr>
        <w:tabs>
          <w:tab w:val="left" w:pos="3705"/>
        </w:tabs>
        <w:spacing w:after="0"/>
        <w:rPr>
          <w:rFonts w:ascii="Times New Roman" w:hAnsi="Times New Roman" w:cs="Times New Roman"/>
        </w:rPr>
      </w:pPr>
      <w:r w:rsidRPr="00352D3C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</w:t>
      </w:r>
      <w:r w:rsidRPr="003118C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352D3C">
        <w:rPr>
          <w:rFonts w:ascii="Times New Roman" w:eastAsia="Calibri" w:hAnsi="Times New Roman" w:cs="Times New Roman"/>
          <w:sz w:val="28"/>
          <w:szCs w:val="28"/>
        </w:rPr>
        <w:t>-</w:t>
      </w:r>
      <w:r w:rsidRPr="003118C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352D3C">
        <w:rPr>
          <w:rFonts w:ascii="Times New Roman" w:eastAsia="Calibri" w:hAnsi="Times New Roman" w:cs="Times New Roman"/>
          <w:sz w:val="28"/>
          <w:szCs w:val="28"/>
        </w:rPr>
        <w:t>:</w:t>
      </w:r>
      <w:r w:rsidRPr="00352D3C">
        <w:rPr>
          <w:rFonts w:ascii="Times New Roman" w:hAnsi="Times New Roman" w:cs="Times New Roman"/>
        </w:rPr>
        <w:t xml:space="preserve"> </w:t>
      </w:r>
    </w:p>
    <w:p w:rsidR="00BC245D" w:rsidRPr="00BC245D" w:rsidRDefault="00BC245D" w:rsidP="00BC245D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C245D">
        <w:rPr>
          <w:rFonts w:ascii="Times New Roman" w:hAnsi="Times New Roman" w:cs="Times New Roman"/>
        </w:rPr>
        <w:t xml:space="preserve">                                                                     </w:t>
      </w:r>
      <w:hyperlink r:id="rId7" w:history="1">
        <w:r w:rsidRPr="00BC24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APTSAZN</w:t>
        </w:r>
        <w:r w:rsidRPr="00BC24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C24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C24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C24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C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45D" w:rsidRPr="003118C0" w:rsidRDefault="00BC245D" w:rsidP="00BC245D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C245D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</w:t>
      </w:r>
      <w:r w:rsidRPr="003118C0">
        <w:rPr>
          <w:rFonts w:ascii="Times New Roman" w:eastAsia="Calibri" w:hAnsi="Times New Roman" w:cs="Times New Roman"/>
          <w:sz w:val="28"/>
          <w:szCs w:val="28"/>
        </w:rPr>
        <w:t>Ссылка на официальный сайт:</w:t>
      </w:r>
    </w:p>
    <w:p w:rsidR="00BC245D" w:rsidRDefault="00BC245D" w:rsidP="00305D1C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</w:t>
      </w:r>
      <w:hyperlink r:id="rId8" w:history="1">
        <w:r w:rsidRPr="00C766F4">
          <w:rPr>
            <w:rStyle w:val="a3"/>
            <w:rFonts w:ascii="Times New Roman" w:hAnsi="Times New Roman" w:cs="Times New Roman"/>
            <w:sz w:val="28"/>
            <w:szCs w:val="28"/>
          </w:rPr>
          <w:t>http://aznpts.ru</w:t>
        </w:r>
      </w:hyperlink>
    </w:p>
    <w:p w:rsidR="00352D3C" w:rsidRPr="00352D3C" w:rsidRDefault="00352D3C" w:rsidP="00305D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D3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              </w:t>
      </w:r>
      <w:r w:rsidRPr="00352D3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Ссылка на подачу заявления</w:t>
      </w:r>
    </w:p>
    <w:p w:rsidR="00305D1C" w:rsidRDefault="00BC245D" w:rsidP="00BC24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52D3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hyperlink r:id="rId9" w:history="1">
        <w:r w:rsidR="00352D3C" w:rsidRPr="00352D3C">
          <w:rPr>
            <w:rStyle w:val="a3"/>
            <w:rFonts w:ascii="Times New Roman" w:hAnsi="Times New Roman" w:cs="Times New Roman"/>
            <w:sz w:val="28"/>
            <w:szCs w:val="28"/>
          </w:rPr>
          <w:t>http://aznpts.ru/clients/tdogovor</w:t>
        </w:r>
      </w:hyperlink>
      <w:r w:rsidR="00352D3C" w:rsidRPr="00352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3C" w:rsidRPr="00352D3C" w:rsidRDefault="00352D3C" w:rsidP="00BC2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D1C" w:rsidRDefault="00352D3C" w:rsidP="00305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ресурсоснабжающей организации: </w:t>
      </w:r>
      <w:r w:rsidRPr="00352D3C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>Азнакаевское предприятие тепловых сетей</w:t>
      </w:r>
      <w:r w:rsidRPr="00352D3C">
        <w:rPr>
          <w:rFonts w:ascii="Times New Roman" w:hAnsi="Times New Roman" w:cs="Times New Roman"/>
          <w:sz w:val="28"/>
          <w:szCs w:val="28"/>
        </w:rPr>
        <w:t>»</w:t>
      </w:r>
      <w:r w:rsidR="00E608C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2D3C" w:rsidRPr="00352D3C" w:rsidRDefault="00352D3C" w:rsidP="00352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действия организации: г.Азнакаево, пгт.</w:t>
      </w:r>
      <w:r w:rsidRPr="00352D3C">
        <w:rPr>
          <w:rFonts w:ascii="Times New Roman" w:hAnsi="Times New Roman" w:cs="Times New Roman"/>
          <w:sz w:val="28"/>
          <w:szCs w:val="28"/>
        </w:rPr>
        <w:t>Актюбинский</w:t>
      </w:r>
      <w:r>
        <w:rPr>
          <w:rFonts w:ascii="Times New Roman" w:hAnsi="Times New Roman" w:cs="Times New Roman"/>
          <w:sz w:val="28"/>
          <w:szCs w:val="28"/>
        </w:rPr>
        <w:t>, пгт.</w:t>
      </w:r>
      <w:r w:rsidRPr="00352D3C">
        <w:rPr>
          <w:rFonts w:ascii="Times New Roman" w:hAnsi="Times New Roman" w:cs="Times New Roman"/>
          <w:sz w:val="28"/>
          <w:szCs w:val="28"/>
        </w:rPr>
        <w:t xml:space="preserve"> Джалиль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D3C" w:rsidRPr="00352D3C" w:rsidRDefault="00352D3C" w:rsidP="00352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352D3C">
        <w:rPr>
          <w:rFonts w:ascii="Times New Roman" w:hAnsi="Times New Roman" w:cs="Times New Roman"/>
          <w:sz w:val="28"/>
          <w:szCs w:val="28"/>
        </w:rPr>
        <w:t>Сарманово</w:t>
      </w:r>
      <w:r w:rsidR="00E608CD">
        <w:rPr>
          <w:rFonts w:ascii="Times New Roman" w:hAnsi="Times New Roman" w:cs="Times New Roman"/>
          <w:sz w:val="28"/>
          <w:szCs w:val="28"/>
        </w:rPr>
        <w:t>.</w:t>
      </w:r>
    </w:p>
    <w:p w:rsidR="00400487" w:rsidRDefault="00400487" w:rsidP="00D14105"/>
    <w:p w:rsidR="00D14105" w:rsidRDefault="00D14105" w:rsidP="00D14105"/>
    <w:sectPr w:rsidR="00D14105" w:rsidSect="00BC245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A5" w:rsidRDefault="009B78A5" w:rsidP="00BC245D">
      <w:pPr>
        <w:spacing w:after="0" w:line="240" w:lineRule="auto"/>
      </w:pPr>
      <w:r>
        <w:separator/>
      </w:r>
    </w:p>
  </w:endnote>
  <w:endnote w:type="continuationSeparator" w:id="0">
    <w:p w:rsidR="009B78A5" w:rsidRDefault="009B78A5" w:rsidP="00BC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A5" w:rsidRDefault="009B78A5" w:rsidP="00BC245D">
      <w:pPr>
        <w:spacing w:after="0" w:line="240" w:lineRule="auto"/>
      </w:pPr>
      <w:r>
        <w:separator/>
      </w:r>
    </w:p>
  </w:footnote>
  <w:footnote w:type="continuationSeparator" w:id="0">
    <w:p w:rsidR="009B78A5" w:rsidRDefault="009B78A5" w:rsidP="00BC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17"/>
    <w:rsid w:val="001B62AA"/>
    <w:rsid w:val="002E6E47"/>
    <w:rsid w:val="00305D1C"/>
    <w:rsid w:val="00346876"/>
    <w:rsid w:val="00352D3C"/>
    <w:rsid w:val="00400487"/>
    <w:rsid w:val="00404717"/>
    <w:rsid w:val="00486942"/>
    <w:rsid w:val="004C1494"/>
    <w:rsid w:val="005E4303"/>
    <w:rsid w:val="00755AD5"/>
    <w:rsid w:val="009B78A5"/>
    <w:rsid w:val="00BC245D"/>
    <w:rsid w:val="00C25F65"/>
    <w:rsid w:val="00D14105"/>
    <w:rsid w:val="00E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DE4F5-94AA-411E-9362-1BF1D25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1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45D"/>
  </w:style>
  <w:style w:type="paragraph" w:styleId="a8">
    <w:name w:val="footer"/>
    <w:basedOn w:val="a"/>
    <w:link w:val="a9"/>
    <w:uiPriority w:val="99"/>
    <w:unhideWhenUsed/>
    <w:rsid w:val="00BC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npt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TSAZ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znpts.ru/clients/tdogov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2022-12-22T11:55:00Z</dcterms:created>
  <dcterms:modified xsi:type="dcterms:W3CDTF">2023-10-19T11:48:00Z</dcterms:modified>
</cp:coreProperties>
</file>